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 w:line="451" w:lineRule="atLeast"/>
        <w:jc w:val="center"/>
        <w:textAlignment w:val="baseline"/>
        <w:rPr>
          <w:rFonts w:ascii="Helvetica" w:hAnsi="Helvetica" w:cs="Helvetica"/>
          <w:b/>
          <w:color w:val="373737"/>
          <w:sz w:val="32"/>
          <w:szCs w:val="32"/>
        </w:rPr>
      </w:pPr>
      <w:r w:rsidRPr="00B8293E">
        <w:rPr>
          <w:rStyle w:val="a4"/>
          <w:rFonts w:ascii="Georgia" w:hAnsi="Georgia" w:cs="Helvetica"/>
          <w:b/>
          <w:color w:val="214254"/>
          <w:sz w:val="32"/>
          <w:szCs w:val="32"/>
          <w:bdr w:val="none" w:sz="0" w:space="0" w:color="auto" w:frame="1"/>
        </w:rPr>
        <w:t>Адаптация ребёнка к детскому саду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Вопрос об определении ребенка в детский сад, когда он подрастает, становится очень важным для каждой семьи. Однако взрослым необходимо знать, как помочь малышу пройти период адаптации, который заключается в плавном переходе от семейной домашней атмосферы к условиям дошкольного учреждения.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Детский сад – новый период в жизни ребёнка. Для малыша это, прежде всего, первый опыт коллективного общения. Новую обстановку, незнакомых людей не все дети принимают сразу и без проблем. Большинство из них реагируют на детский сад плачем. Одни легко входят в группу, но плачут вечеров дома, другие соглашаются идти в детский сад с утра, а перед входом в группу начинают капризничать и плакать. Чем старше ребёнок, тем быстрее он способен адаптироваться.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 w:line="451" w:lineRule="atLeast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Существуют определённые причины, которые вызывают слёзы у ребёнка: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-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Тревога, связанная со сменой обстановки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 (ребёнок до 3 лет ещё нуждается в усиленном внимании). При этом из привычной, спокойной домашней атмосферы, где мама рядом и в любой момент может прийти на помощь, он перемещается в незнакомое пространство (встречает, пусть и доброжелательных, но чужих людей), и режима (ребёнку бывает сложно принять нормы и правила жизни группы, в которую он попал). В детском саду приучают к определённой дисциплине, а в домашних условиях она не была так важна. 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К тому же, личный режим дня ребёнка нарушается, это может спровоцировать истерики и нежелание идти в ДОУ).</w:t>
      </w:r>
      <w:proofErr w:type="gramEnd"/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-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Избыток впечатлений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. В ДОУ малыш испытывает много новых позитивных и негативных переживаний, он может переутомиться и, вследствие этого – нервничать, плакать, капризничать.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-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Отсутствие навыков самообслуживания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. Это сильно осложняет пребывание ребёнка в детском саду.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-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Психологическая неготовность ребёнка к детскому саду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. Эта проблема наиболее трудная и может быть связана с индивидуальными особенностями развития. Чаще всего это происходит, когда ребёнку не хватает эмоционального общения с мамой.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-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Отрицательное первое впечатление от посещения детского сада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. Оно может иметь решающее значение для дальнейшего пребывания ребёнка в дошкольном учреждении.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-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Личное неприятие контактирующих с вашим малышом взрослых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. Такое явление не следует рассматривать как обязательное, но оно возможно.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32"/>
          <w:szCs w:val="32"/>
        </w:rPr>
      </w:pPr>
      <w:r w:rsidRPr="00B8293E">
        <w:rPr>
          <w:rFonts w:ascii="Georgia" w:hAnsi="Georgia" w:cs="Helvetica"/>
          <w:b/>
          <w:i/>
          <w:iCs/>
          <w:color w:val="214254"/>
          <w:sz w:val="32"/>
          <w:szCs w:val="32"/>
          <w:bdr w:val="none" w:sz="0" w:space="0" w:color="auto" w:frame="1"/>
        </w:rPr>
        <w:lastRenderedPageBreak/>
        <w:t>Способы, позволяющие уменьшить стресс ребёнка.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Несложные действия способны уменьшить тревожность и положительно повлиять на адаптацию ребёнка к новым жизненным условиям. Так, рекомендуется приучать ребёнка к детскому саду постепенно. Родителям стоит заранее подготовить себя и малыша к первому дню посещения дошкольного учреждения. Необходимо заранее создавать дома для ребёнка режим дня (сон, игры и приём пищи), соответствующий режиму ДОУ.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- В выходные стоит придерживаться режима дня, принятого в ДОУ, повторять все виды деятельности, которым малыш уже обучился. Придерживаясь данного совета все режимные моменты в группе не вызовут у вашего ребенка реакции протеста, что в свою очередь положительным образом скажется на его поведении.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- Желательно дома укладывать ребёнка спать пораньше, побыть с ним подольше перед сном, поговорить о садике, рассматривая все положительные моменты.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- В первые дни не следует оставлять малыша в детском саду больше двух часов. Время пребывания нужно увеличивать постепенно. По 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прошествии</w:t>
      </w:r>
      <w:proofErr w:type="gram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 2-3 недель (данный период индивидуален для каждого ребёнка), учитывая желание малыша и рекомендации воспитателя можно оставить его на целый день в ДОУ.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- Если малыш плачет, стоит взять его на руки, успокоить – вероятно, ему не хватает прикосновений мамы, которых совсем недавно было намного больше. Но будьте внимательными – не стоит самим «расчувствоваться», ведь дети на интуитивном уровне 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чувствуют</w:t>
      </w:r>
      <w:proofErr w:type="gram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 какое настроение у родителей. Этим вы сами можете навредить своему малышу.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- Каждый раз после прихода из детского сада необходимо спрашивать ребёнка о том, как прошёл день, какие он получил впечатления (если ваш малыш сможет с вами объясниться). Обязательно нужно акцентировать внимание ребёнка на положительных моментах, так как родители такими короткими замечаниями способны сформировать у них позитивное отношение к дошкольному учреждению.</w:t>
      </w:r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32"/>
          <w:szCs w:val="32"/>
        </w:rPr>
      </w:pPr>
      <w:r w:rsidRPr="00B8293E">
        <w:rPr>
          <w:rFonts w:ascii="Georgia" w:hAnsi="Georgia" w:cs="Helvetica"/>
          <w:b/>
          <w:i/>
          <w:iCs/>
          <w:color w:val="214254"/>
          <w:sz w:val="32"/>
          <w:szCs w:val="32"/>
          <w:bdr w:val="none" w:sz="0" w:space="0" w:color="auto" w:frame="1"/>
        </w:rPr>
        <w:t>Типичные ошибки родителей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Родители, отдавая ребёнка в дошкольное учреждение, часто сталкиваются с трудностями. Рассмотрим типичные ошибки и способы их предотвращения.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В первую очередь это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психологическая неготовность родителей к негативной реакции ребёнка на дошкольное учреждение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. Родители бывают напуганы плаксивостью ребёнка, растеряны, ведь дома он охотно соглашался идти в детский сад. Надо помнить, что для малыша – это первый опыт, он не мог заранее представить себе полную картину, что плаксивость – нормальное состояние 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lastRenderedPageBreak/>
        <w:t>дошкольника в период адаптации к детскому саду. При терпеливом отношении взрослых она может пройти сама собой.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Частой ошибкой родителей является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обвинение и наказание ребёнка за слёзы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. Это не выход из ситуации. От старших требуются только терпение и помощь. Всё, что нужно малышу, - это адаптироваться к новым условиям. Воспитатели детского сада должны быть готовы помочь родителям в этот непростой для семьи период.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В первое время, когда ребёнок только начинает ходить в детский сад,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не стоит также планировать важных дел, лучше отложить выход на работу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. Родители должны знать, что ребёнок может привыкать к детскому саду 2-3 месяца.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Ещё одна ошибка родителей – </w:t>
      </w: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пребывание в состоянии обеспокоенности, тревожности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. Забота об общественном мнении, внутренний дискомфорт, волнение, что недостаточно хороши в роли «мамы» и «папы». Прежде всего, нужно 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успокоится</w:t>
      </w:r>
      <w:proofErr w:type="gram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, дети моментально чувствуют, когда родители волнуются, это состояние передаётся им. Родителям очень важно понимать, что ребёнок проходит адаптацию к новым условиям жизни. Стоит избегать разговоров о </w:t>
      </w:r>
      <w:proofErr w:type="spell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слёзах</w:t>
      </w:r>
      <w:proofErr w:type="spell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 малыша с другими членами семьи в его присутствии. Кажется, что сын или дочь ещё очень маленькие и не понимают взрослых разговоров. Но дети на тонком душевном уровне чувствуют обеспокоенность мамы, и это ещё больше усиливает детскую тревогу.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u w:val="single"/>
          <w:bdr w:val="none" w:sz="0" w:space="0" w:color="auto" w:frame="1"/>
        </w:rPr>
        <w:t>Пониженное внимание к ребёнку</w:t>
      </w: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 также является типичной ошибкой родителей. Довольные работой ДОУ, некоторые мамы облегчённо вздыхают и уже не так много внимания, как раньше уделяют малышу. Мы рекомендуется, наоборот, как можно больше времени проводить с ребёнком в этот период его жизни. Этим мама показывает, что нечего боятся, потому что она всё также рядом.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Когда малыш начинает весело говорить о садике, читать стихи, пересказывать события, случившиеся за день, - это верный знак того, что он освоился. Сколько по времени будет продолжаться адаптационный период, сказать трудно, потому что все дети проходят его по-разному. Но привыкание к дошкольному учреждению – это также и тест для родителей, показатель того, насколько они готовы поддерживать ребёнка, помогать ему, преодолевать трудности.</w:t>
      </w:r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32"/>
          <w:szCs w:val="32"/>
        </w:rPr>
      </w:pPr>
      <w:r w:rsidRPr="00B8293E">
        <w:rPr>
          <w:rFonts w:ascii="Georgia" w:hAnsi="Georgia" w:cs="Helvetica"/>
          <w:b/>
          <w:i/>
          <w:iCs/>
          <w:color w:val="214254"/>
          <w:sz w:val="32"/>
          <w:szCs w:val="32"/>
          <w:bdr w:val="none" w:sz="0" w:space="0" w:color="auto" w:frame="1"/>
        </w:rPr>
        <w:t>Рекомендации родителям по подготовке ребёнка</w:t>
      </w:r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32"/>
          <w:szCs w:val="32"/>
        </w:rPr>
      </w:pPr>
      <w:r w:rsidRPr="00B8293E">
        <w:rPr>
          <w:rFonts w:ascii="Georgia" w:hAnsi="Georgia" w:cs="Helvetica"/>
          <w:b/>
          <w:i/>
          <w:iCs/>
          <w:color w:val="214254"/>
          <w:sz w:val="32"/>
          <w:szCs w:val="32"/>
          <w:bdr w:val="none" w:sz="0" w:space="0" w:color="auto" w:frame="1"/>
        </w:rPr>
        <w:t>к детскому саду.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1) Каждый день оставляйте время на беседы с ребёнком о том, что такое детский сад, зачем он нужен и почему мама хочет его туда повести (там интересно, там другие дети гуляют и играют, маме надо заняться делами семьи).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lastRenderedPageBreak/>
        <w:t xml:space="preserve">2) Заранее </w:t>
      </w:r>
      <w:proofErr w:type="spell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спланируёте</w:t>
      </w:r>
      <w:proofErr w:type="spell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 прогулки на территорию детского сада. Обращайте внимание малыша на красоту территории детского сада. Акцентируйте внимание ребёнка на том, что скоро он сможет здесь гулять и играть вместе со всеми детьми и воспитателем.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3) С гордостью рассказывайте своим знакомым в присутствии малыша, что он уже подрос и готовится ходить в детский сад.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4) Ещё до первого посещения расскажите малышу о режиме дня в детском саду, что там делают дети и кто такие воспитатели. Это поможет малышу легче принять новизну в свою жизнь.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5) Расскажите ему, что в детском саду он сможет приобрести новых друзей. Научите его примерным фразам, словам, какими он сможет обращаться к новым своим друзьям. Почитайте стихи или детские истории о детском саде, покажите картинки.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6) Обязательно поговорите с ним о роли воспитателя. Многие дети ошибочно считают, что мама их бросила и отдала чужой тёте. Научите ребёнка, как обращаться к воспитателю, как правильно заявлять о своих потребностях.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7) Поиграйте с ребёнком дома в игру «детский сад». Создайте пару типичных ситуаций, которые могут возникнуть в детской группе. Подскажите несколько вариантов для малыша, которые помогут ему на них реагировать. Этим вы уже будете закладывать основы общения и вхождения малыша в новый коллектив – вначале детский, потом школьный, а затем уже и взрослый.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8) Поддерживайте отношения с воспитателем и другими родителями. Интересуйтесь, с кем ваш малыш дружит, приветствуйте и поощряйте дружбу. Участвуйте в жизни малыша, радуйтесь его успехам и творчеству. Это хороший фундамент прочных детско-родительских взаимоотношений.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9) Конфликтные ситуации, недоразумения с воспитателями решайте без агрессии и не в присутствии ребёнка. Не критикуйте детский сад, не возмущайтесь недостатками работы дошкольного учреждения при ребёнке.</w:t>
      </w:r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32"/>
          <w:szCs w:val="32"/>
        </w:rPr>
      </w:pPr>
      <w:r w:rsidRPr="00B8293E">
        <w:rPr>
          <w:rFonts w:ascii="Georgia" w:hAnsi="Georgia" w:cs="Helvetica"/>
          <w:b/>
          <w:i/>
          <w:iCs/>
          <w:color w:val="214254"/>
          <w:sz w:val="32"/>
          <w:szCs w:val="32"/>
          <w:bdr w:val="none" w:sz="0" w:space="0" w:color="auto" w:frame="1"/>
        </w:rPr>
        <w:t>Что надо знать о своем ребенке</w:t>
      </w:r>
      <w:proofErr w:type="gramStart"/>
      <w:r w:rsidRPr="00B8293E">
        <w:rPr>
          <w:rFonts w:ascii="Georgia" w:hAnsi="Georgia" w:cs="Helvetica"/>
          <w:b/>
          <w:i/>
          <w:iCs/>
          <w:color w:val="214254"/>
          <w:sz w:val="32"/>
          <w:szCs w:val="32"/>
          <w:bdr w:val="none" w:sz="0" w:space="0" w:color="auto" w:frame="1"/>
        </w:rPr>
        <w:t xml:space="preserve"> ?</w:t>
      </w:r>
      <w:proofErr w:type="gramEnd"/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Иногда нам кажется, что у нас очень хороший ребенок. Мы удивляемся, почему им часто недовольны педагоги, почему никто с ним не дружит. И делаем спасительный вывод: педагоги несправедливы, а дети — глупые, невоспитанные. И совершаем роковую ошибку. Чтобы избежать этого, а 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также</w:t>
      </w:r>
      <w:proofErr w:type="gram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 чтобы правильно строить семейную педагогику, надо знать возрастные психологические особенности своих детей. Тогда вы сможете сравнивать возможности и достижения вашего ребенка с требованиями возраста, готовить детей к ним, учитывать особенности и затруднения каждого возрастного периода, его </w:t>
      </w:r>
      <w:proofErr w:type="spell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lastRenderedPageBreak/>
        <w:t>сензитивность</w:t>
      </w:r>
      <w:proofErr w:type="spell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 (наиболее благоприятные и оптимальные периоды) для развития каких-то сторон, качеств и свойств личности.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Зачастую можно услышать от родителей такую фразу: «Я знаю, что нужно моему ребенку!». Такие родители строят жизнь ребенка по своему образцу, а потом удивляются, что эта жизнь не удалась.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Беда в том, что такой стереотип отношений между поколениями сложился у нас в стране давно и крепко укрепился в сознании. Родители полностью считают себя властителями будущей жизни ребенка. Очень часто они программируют систему взглядов, профессию своих детей, тем самым подавляя в них личность и возможность более полно реализовать свои способности! Как только ребенок заявляет о себе как о личности, возникает проблема. А чему? Потому что многие родители не способны сказать себе: Это мой ребенок, но у него свои ценности, мой долг помогать их реализовать. Родители видят свою задачу 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в</w:t>
      </w:r>
      <w:proofErr w:type="gram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 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другом</w:t>
      </w:r>
      <w:proofErr w:type="gram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: я сделаю его жизнь такой, чтобы он был счастливым!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Родители исходят из того, что ребенок, даже взрослый, не имеет главного — жизненного опыта, а у родителей он есть, и они могут помочь сыну или дочке избежать ошибок. Возникает такое суждение, когда у родителей нет уверенности, что ребенок правильно выберет свой путь. Как правило, при таком отношении родители реализуют свои идеи и свои планы в детях и делают это неосознанно.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Психологи, изучая мотивы и цели, которые ставили в своей системе воспитания родители, выяснили, что преобладал следующий мотив: «Пусть мой ребенок реализует то, что мне не удалось осуществить!». 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А когда же у сына или дочки жизнь не получается, родители ищут виноватых в образовательном учреждении, на улице, среди друзей, но не думают, что виноваты сами.</w:t>
      </w:r>
      <w:proofErr w:type="gramEnd"/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32"/>
          <w:szCs w:val="32"/>
        </w:rPr>
      </w:pPr>
      <w:r w:rsidRPr="00B8293E">
        <w:rPr>
          <w:rFonts w:ascii="Georgia" w:hAnsi="Georgia" w:cs="Helvetica"/>
          <w:b/>
          <w:i/>
          <w:iCs/>
          <w:color w:val="214254"/>
          <w:sz w:val="32"/>
          <w:szCs w:val="32"/>
          <w:bdr w:val="none" w:sz="0" w:space="0" w:color="auto" w:frame="1"/>
        </w:rPr>
        <w:t>Чтобы воспитать человека</w:t>
      </w:r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32"/>
          <w:szCs w:val="32"/>
        </w:rPr>
      </w:pPr>
      <w:r w:rsidRPr="00B8293E">
        <w:rPr>
          <w:rFonts w:ascii="Georgia" w:hAnsi="Georgia" w:cs="Helvetica"/>
          <w:b/>
          <w:i/>
          <w:iCs/>
          <w:color w:val="214254"/>
          <w:sz w:val="32"/>
          <w:szCs w:val="32"/>
          <w:bdr w:val="none" w:sz="0" w:space="0" w:color="auto" w:frame="1"/>
        </w:rPr>
        <w:t>НУЖНО!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1. Принимать ребенка таким, каков он есть, чтобы при любых обстоятельствах он был уверен в неизменности вашей любви к нему.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2. Стремиться понять, о чем он думает, чего хочет, почему ведет себя так, а не иначе.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3. Внушать ребенку, что он все может, если только поверит в себя и будет работать.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4. Понимать, что в любых проступках ребенка следует 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винить</w:t>
      </w:r>
      <w:proofErr w:type="gram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 xml:space="preserve"> прежде всего себя.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5. Не пытаться «лепить» своего ребенка, а жить с ним общей жизнью: видеть в нем личность, а не объект воспитания.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6. Чаще вспоминать, какими были вы в возрасте вашего ребенка.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7. Помнить, что воспитывают не ваши слова, а ваш личный пример.</w:t>
      </w:r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20"/>
          <w:szCs w:val="20"/>
        </w:rPr>
      </w:pPr>
      <w:r w:rsidRPr="00B8293E">
        <w:rPr>
          <w:rFonts w:ascii="Georgia" w:hAnsi="Georgia" w:cs="Helvetica"/>
          <w:b/>
          <w:i/>
          <w:iCs/>
          <w:color w:val="214254"/>
          <w:sz w:val="28"/>
          <w:szCs w:val="28"/>
          <w:bdr w:val="none" w:sz="0" w:space="0" w:color="auto" w:frame="1"/>
        </w:rPr>
        <w:lastRenderedPageBreak/>
        <w:t>НЕЛЬЗЯ!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1. Рассчитывать на то, что ваш ребенок будет самым лучшим и способным. Он не лучше и не хуже, он другой, особенный.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2. Относиться к ребенку как к сбербанку, в который родители выгодно вкладывают свою любовь и заботу, а потом получают ее обратно с процентами.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3. Ждать от ребенка благодарности за то, что вы его родили и выкормили: он вас об этом не просил.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4. Использовать ребенка как средство для достижения пусть самых благородных, но своих целей.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5. Рассчитывать на то, что ваш ребенок унаследует ваши интересы и взгляды на жизнь (</w:t>
      </w:r>
      <w:proofErr w:type="gramStart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увы</w:t>
      </w:r>
      <w:proofErr w:type="gramEnd"/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, они генетически не закладываются).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6. Относиться к ребенку как к неполноценному человеку, которого родители могут по своему усмотрению лепить.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7. Перекладывать ответственность за воспитание на педагогов бабушек и дедушек.</w:t>
      </w:r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20"/>
          <w:szCs w:val="20"/>
        </w:rPr>
      </w:pPr>
      <w:r w:rsidRPr="00B8293E">
        <w:rPr>
          <w:rFonts w:ascii="Georgia" w:hAnsi="Georgia" w:cs="Helvetica"/>
          <w:b/>
          <w:i/>
          <w:iCs/>
          <w:color w:val="214254"/>
          <w:sz w:val="28"/>
          <w:szCs w:val="28"/>
          <w:bdr w:val="none" w:sz="0" w:space="0" w:color="auto" w:frame="1"/>
        </w:rPr>
        <w:t>Как отвечать</w:t>
      </w:r>
    </w:p>
    <w:p w:rsidR="00B8293E" w:rsidRP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b/>
          <w:color w:val="373737"/>
          <w:sz w:val="20"/>
          <w:szCs w:val="20"/>
        </w:rPr>
      </w:pPr>
      <w:r w:rsidRPr="00B8293E">
        <w:rPr>
          <w:rFonts w:ascii="Georgia" w:hAnsi="Georgia" w:cs="Helvetica"/>
          <w:b/>
          <w:i/>
          <w:iCs/>
          <w:color w:val="214254"/>
          <w:sz w:val="28"/>
          <w:szCs w:val="28"/>
          <w:bdr w:val="none" w:sz="0" w:space="0" w:color="auto" w:frame="1"/>
        </w:rPr>
        <w:t>на детские вопросы?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1. Отнеситесь к вопросам детей с уважением, не отмахивайтесь от них.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2. Внимательно вслушайтесь в детский вопрос, постарайтесь понять, что заинтересовало ребенка в том предмете, явлении, о котором он спрашивает.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3. давайте краткие и доступные пониманию дошкольника ответы, избегайте сложных слов, книжных оборотов речи.</w:t>
      </w:r>
      <w:bookmarkStart w:id="0" w:name="_GoBack"/>
      <w:bookmarkEnd w:id="0"/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4. Ответ должен обогатить ребенка новыми знаниями, побудить к дальнейшим размышлениям и наблюдениям.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5. Поощряйте самостоятельную мыслительную деятельность ребенка, отвечая на его вопросы встречным: «А ты думаешь как?»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6. В ответ на вопрос ребенка постарайтесь вовлечь его в наблюдения за окружающей жизнью, перечитать книгу, рассмотреть вместе с вами иллюстративный материал.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7. Отвечая на вопрос ребенка, воздействуйте на его чувства. Воспитывайте в нем чуткость, тактичность к окружающим людям.</w:t>
      </w:r>
    </w:p>
    <w:p w:rsidR="00B8293E" w:rsidRDefault="00B8293E" w:rsidP="00B8293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373737"/>
          <w:sz w:val="20"/>
          <w:szCs w:val="20"/>
        </w:rPr>
      </w:pPr>
      <w:r>
        <w:rPr>
          <w:rFonts w:ascii="Georgia" w:hAnsi="Georgia" w:cs="Helvetica"/>
          <w:i/>
          <w:iCs/>
          <w:color w:val="214254"/>
          <w:sz w:val="28"/>
          <w:szCs w:val="28"/>
          <w:bdr w:val="none" w:sz="0" w:space="0" w:color="auto" w:frame="1"/>
        </w:rPr>
        <w:t>8. Если ответ на вопрос не доступен пониманию ребенка, не бойтесь ему сказать: «Пока ты еще мал. Пойдешь в школу, научишься читать, узнаешь многое и сможешь сам ответить на свой вопрос.</w:t>
      </w:r>
    </w:p>
    <w:p w:rsidR="00623341" w:rsidRDefault="00623341"/>
    <w:sectPr w:rsidR="00623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30204"/>
    <w:charset w:val="CC"/>
    <w:family w:val="swiss"/>
    <w:pitch w:val="variable"/>
    <w:sig w:usb0="20002A87" w:usb1="00000000" w:usb2="00000000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6CD"/>
    <w:rsid w:val="00623341"/>
    <w:rsid w:val="00B8293E"/>
    <w:rsid w:val="00E2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2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8293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2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829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1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2024</Words>
  <Characters>11538</Characters>
  <Application>Microsoft Office Word</Application>
  <DocSecurity>0</DocSecurity>
  <Lines>96</Lines>
  <Paragraphs>27</Paragraphs>
  <ScaleCrop>false</ScaleCrop>
  <Company>SPecialiST RePack</Company>
  <LinksUpToDate>false</LinksUpToDate>
  <CharactersWithSpaces>13535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2017-10-18T20:30:00Z</dcterms:created>
  <dcterms:modified xsi:type="dcterms:W3CDTF">2017-10-18T20:34:00Z</dcterms:modified>
</cp:coreProperties>
</file>